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MONTOURSVILLE AREA SCHOOL DISTRICT</w:t>
      </w:r>
    </w:p>
    <w:p w:rsidR="004230CD" w:rsidRDefault="004230CD" w:rsidP="004230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INDIVIDUAL STUDENT </w:t>
      </w:r>
    </w:p>
    <w:p w:rsidR="004230CD" w:rsidRDefault="004230CD" w:rsidP="004230CD">
      <w:pPr>
        <w:pStyle w:val="Heading1"/>
      </w:pPr>
      <w:r>
        <w:t>DIABETES Physician Orders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Pr="0024437C" w:rsidRDefault="004230CD" w:rsidP="004230CD">
      <w:pPr>
        <w:rPr>
          <w:rFonts w:ascii="Tahoma" w:hAnsi="Tahoma" w:cs="Tahoma"/>
          <w:sz w:val="22"/>
          <w:szCs w:val="22"/>
        </w:rPr>
      </w:pPr>
      <w:r w:rsidRPr="0024437C">
        <w:rPr>
          <w:rFonts w:ascii="Tahoma" w:hAnsi="Tahoma" w:cs="Tahoma"/>
          <w:sz w:val="22"/>
          <w:szCs w:val="22"/>
        </w:rPr>
        <w:t>Dear Parent/Guardian:</w:t>
      </w:r>
    </w:p>
    <w:p w:rsidR="004230CD" w:rsidRPr="0024437C" w:rsidRDefault="004230CD" w:rsidP="004230CD">
      <w:pPr>
        <w:rPr>
          <w:rFonts w:ascii="Tahoma" w:hAnsi="Tahoma" w:cs="Tahoma"/>
          <w:sz w:val="22"/>
          <w:szCs w:val="22"/>
        </w:rPr>
      </w:pPr>
      <w:r w:rsidRPr="0024437C">
        <w:rPr>
          <w:rFonts w:ascii="Tahoma" w:hAnsi="Tahoma" w:cs="Tahoma"/>
          <w:sz w:val="22"/>
          <w:szCs w:val="22"/>
        </w:rPr>
        <w:tab/>
        <w:t xml:space="preserve">You have told us that your child has diabetes.  Please have your child’s physician </w:t>
      </w:r>
      <w:r w:rsidRPr="003174BE">
        <w:rPr>
          <w:rFonts w:ascii="Tahoma" w:hAnsi="Tahoma" w:cs="Tahoma"/>
          <w:sz w:val="22"/>
          <w:szCs w:val="22"/>
        </w:rPr>
        <w:t>complete the order</w:t>
      </w:r>
      <w:r w:rsidRPr="0024437C">
        <w:rPr>
          <w:rFonts w:ascii="Tahoma" w:hAnsi="Tahoma" w:cs="Tahoma"/>
          <w:sz w:val="22"/>
          <w:szCs w:val="22"/>
        </w:rPr>
        <w:t xml:space="preserve"> </w:t>
      </w:r>
      <w:r w:rsidRPr="003174BE">
        <w:rPr>
          <w:rFonts w:ascii="Tahoma" w:hAnsi="Tahoma" w:cs="Tahoma"/>
          <w:sz w:val="22"/>
          <w:szCs w:val="22"/>
        </w:rPr>
        <w:t>sheet below</w:t>
      </w:r>
      <w:r>
        <w:rPr>
          <w:rFonts w:ascii="Tahoma" w:hAnsi="Tahoma" w:cs="Tahoma"/>
          <w:sz w:val="22"/>
          <w:szCs w:val="22"/>
        </w:rPr>
        <w:t xml:space="preserve"> and return to the nurse.  </w:t>
      </w:r>
      <w:r w:rsidRPr="0024437C">
        <w:rPr>
          <w:rFonts w:ascii="Tahoma" w:hAnsi="Tahoma" w:cs="Tahoma"/>
          <w:sz w:val="22"/>
          <w:szCs w:val="22"/>
        </w:rPr>
        <w:t>To help your child, please let us know of any changes in your child’s diabetes or medication schedule.</w:t>
      </w:r>
    </w:p>
    <w:p w:rsidR="004230CD" w:rsidRPr="0024437C" w:rsidRDefault="004230CD" w:rsidP="004230CD">
      <w:pPr>
        <w:rPr>
          <w:rFonts w:ascii="Tahoma" w:hAnsi="Tahoma" w:cs="Tahoma"/>
          <w:sz w:val="22"/>
          <w:szCs w:val="22"/>
        </w:rPr>
      </w:pPr>
    </w:p>
    <w:p w:rsidR="004230CD" w:rsidRPr="0024437C" w:rsidRDefault="004230CD" w:rsidP="004230CD">
      <w:pPr>
        <w:rPr>
          <w:rFonts w:ascii="Tahoma" w:hAnsi="Tahoma" w:cs="Tahoma"/>
          <w:sz w:val="22"/>
          <w:szCs w:val="22"/>
        </w:rPr>
      </w:pP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  <w:t>Thank you,</w:t>
      </w:r>
    </w:p>
    <w:p w:rsidR="004230CD" w:rsidRPr="0024437C" w:rsidRDefault="004230CD" w:rsidP="004230CD">
      <w:pPr>
        <w:rPr>
          <w:rFonts w:ascii="Tahoma" w:hAnsi="Tahoma" w:cs="Tahoma"/>
          <w:sz w:val="22"/>
          <w:szCs w:val="22"/>
        </w:rPr>
      </w:pPr>
    </w:p>
    <w:p w:rsidR="004230CD" w:rsidRPr="0024437C" w:rsidRDefault="004230CD" w:rsidP="004230CD">
      <w:pPr>
        <w:pBdr>
          <w:bottom w:val="double" w:sz="6" w:space="1" w:color="auto"/>
        </w:pBdr>
        <w:rPr>
          <w:rFonts w:ascii="Tahoma" w:hAnsi="Tahoma" w:cs="Tahoma"/>
          <w:sz w:val="22"/>
          <w:szCs w:val="22"/>
        </w:rPr>
      </w:pP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</w:r>
      <w:r w:rsidRPr="0024437C">
        <w:rPr>
          <w:rFonts w:ascii="Tahoma" w:hAnsi="Tahoma" w:cs="Tahoma"/>
          <w:sz w:val="22"/>
          <w:szCs w:val="22"/>
        </w:rPr>
        <w:tab/>
        <w:t>School Nurse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>Student’s Name:  __________________________________________________ Date ___________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>Physician treating child’s diabetes:  Dr. _____________________________ Phone ______________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Pr="00E62E4B" w:rsidRDefault="004230CD" w:rsidP="004230C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For </w:t>
      </w:r>
      <w:r w:rsidRPr="00E62E4B">
        <w:rPr>
          <w:rFonts w:ascii="Tahoma" w:hAnsi="Tahoma" w:cs="Tahoma"/>
          <w:b/>
          <w:sz w:val="22"/>
          <w:szCs w:val="22"/>
          <w:u w:val="single"/>
        </w:rPr>
        <w:t>Hypoglycemia</w:t>
      </w:r>
      <w:r w:rsidRPr="00E62E4B">
        <w:rPr>
          <w:rFonts w:ascii="Tahoma" w:hAnsi="Tahoma" w:cs="Tahoma"/>
          <w:sz w:val="22"/>
          <w:szCs w:val="22"/>
        </w:rPr>
        <w:t xml:space="preserve"> (blood sugar less than _______________)</w:t>
      </w:r>
    </w:p>
    <w:p w:rsidR="004230CD" w:rsidRPr="00E62E4B" w:rsidRDefault="004230CD" w:rsidP="004230CD">
      <w:pPr>
        <w:pStyle w:val="ListParagraph"/>
        <w:ind w:firstLine="720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>Give ________________________ grams of carbohydrates</w:t>
      </w:r>
    </w:p>
    <w:p w:rsidR="004230CD" w:rsidRPr="00E62E4B" w:rsidRDefault="004230CD" w:rsidP="004230CD">
      <w:pPr>
        <w:rPr>
          <w:rFonts w:ascii="Tahoma" w:hAnsi="Tahoma" w:cs="Tahoma"/>
          <w:sz w:val="22"/>
          <w:szCs w:val="22"/>
        </w:rPr>
      </w:pPr>
    </w:p>
    <w:p w:rsidR="004230CD" w:rsidRPr="00E62E4B" w:rsidRDefault="004230CD" w:rsidP="004230C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For </w:t>
      </w:r>
      <w:r w:rsidRPr="00E62E4B">
        <w:rPr>
          <w:rFonts w:ascii="Tahoma" w:hAnsi="Tahoma" w:cs="Tahoma"/>
          <w:b/>
          <w:sz w:val="22"/>
          <w:szCs w:val="22"/>
          <w:u w:val="single"/>
        </w:rPr>
        <w:t>Severe hypoglycemia</w:t>
      </w:r>
      <w:r w:rsidRPr="00E62E4B">
        <w:rPr>
          <w:rFonts w:ascii="Tahoma" w:hAnsi="Tahoma" w:cs="Tahoma"/>
          <w:sz w:val="22"/>
          <w:szCs w:val="22"/>
          <w:u w:val="single"/>
        </w:rPr>
        <w:t xml:space="preserve"> </w:t>
      </w:r>
      <w:r w:rsidRPr="00E62E4B">
        <w:rPr>
          <w:rFonts w:ascii="Tahoma" w:hAnsi="Tahoma" w:cs="Tahoma"/>
          <w:sz w:val="22"/>
          <w:szCs w:val="22"/>
        </w:rPr>
        <w:t>(cannot be treated by mouth)</w:t>
      </w:r>
    </w:p>
    <w:p w:rsidR="004230CD" w:rsidRPr="00E62E4B" w:rsidRDefault="004230CD" w:rsidP="004230CD">
      <w:pPr>
        <w:pStyle w:val="ListParagraph"/>
        <w:ind w:firstLine="720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>Give ___________ mg of glucagon by intramuscular injection</w:t>
      </w:r>
    </w:p>
    <w:p w:rsidR="004230CD" w:rsidRPr="00E62E4B" w:rsidRDefault="004230CD" w:rsidP="004230CD">
      <w:pPr>
        <w:rPr>
          <w:rFonts w:ascii="Tahoma" w:hAnsi="Tahoma" w:cs="Tahoma"/>
          <w:sz w:val="22"/>
          <w:szCs w:val="22"/>
        </w:rPr>
      </w:pPr>
    </w:p>
    <w:p w:rsidR="004230CD" w:rsidRPr="00E62E4B" w:rsidRDefault="004230CD" w:rsidP="004230C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Give </w:t>
      </w:r>
      <w:proofErr w:type="spellStart"/>
      <w:r w:rsidRPr="00E62E4B">
        <w:rPr>
          <w:rFonts w:ascii="Tahoma" w:hAnsi="Tahoma" w:cs="Tahoma"/>
          <w:sz w:val="22"/>
          <w:szCs w:val="22"/>
        </w:rPr>
        <w:t>Humalog</w:t>
      </w:r>
      <w:proofErr w:type="spellEnd"/>
      <w:r w:rsidRPr="00E62E4B">
        <w:rPr>
          <w:rFonts w:ascii="Tahoma" w:hAnsi="Tahoma" w:cs="Tahoma"/>
          <w:sz w:val="22"/>
          <w:szCs w:val="22"/>
        </w:rPr>
        <w:t>/</w:t>
      </w:r>
      <w:proofErr w:type="spellStart"/>
      <w:r w:rsidRPr="00E62E4B">
        <w:rPr>
          <w:rFonts w:ascii="Tahoma" w:hAnsi="Tahoma" w:cs="Tahoma"/>
          <w:sz w:val="22"/>
          <w:szCs w:val="22"/>
        </w:rPr>
        <w:t>Novolog</w:t>
      </w:r>
      <w:proofErr w:type="spellEnd"/>
      <w:r w:rsidRPr="00E62E4B">
        <w:rPr>
          <w:rFonts w:ascii="Tahoma" w:hAnsi="Tahoma" w:cs="Tahoma"/>
          <w:sz w:val="22"/>
          <w:szCs w:val="22"/>
        </w:rPr>
        <w:t xml:space="preserve"> Insulin as follows via insulin pump</w:t>
      </w:r>
      <w:r>
        <w:rPr>
          <w:rFonts w:ascii="Tahoma" w:hAnsi="Tahoma" w:cs="Tahoma"/>
          <w:sz w:val="22"/>
          <w:szCs w:val="22"/>
        </w:rPr>
        <w:t xml:space="preserve"> or subcutaneous </w:t>
      </w:r>
      <w:r w:rsidRPr="003174BE">
        <w:rPr>
          <w:rFonts w:ascii="Tahoma" w:hAnsi="Tahoma" w:cs="Tahoma"/>
          <w:sz w:val="22"/>
          <w:szCs w:val="22"/>
        </w:rPr>
        <w:t>injection</w:t>
      </w:r>
      <w:r w:rsidRPr="00E62E4B">
        <w:rPr>
          <w:rFonts w:ascii="Tahoma" w:hAnsi="Tahoma" w:cs="Tahoma"/>
          <w:sz w:val="22"/>
          <w:szCs w:val="22"/>
        </w:rPr>
        <w:t xml:space="preserve"> (circle what route applies).</w:t>
      </w:r>
    </w:p>
    <w:p w:rsidR="004230CD" w:rsidRPr="00E62E4B" w:rsidRDefault="004230CD" w:rsidP="004230CD">
      <w:pPr>
        <w:pStyle w:val="ListParagraph"/>
        <w:ind w:firstLine="720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All meals and snacks except those used to treat low blood sugars are to be covered </w:t>
      </w:r>
      <w:proofErr w:type="gramStart"/>
      <w:r w:rsidRPr="00E62E4B">
        <w:rPr>
          <w:rFonts w:ascii="Tahoma" w:hAnsi="Tahoma" w:cs="Tahoma"/>
          <w:sz w:val="22"/>
          <w:szCs w:val="22"/>
        </w:rPr>
        <w:t>wit</w:t>
      </w:r>
      <w:r>
        <w:rPr>
          <w:rFonts w:ascii="Tahoma" w:hAnsi="Tahoma" w:cs="Tahoma"/>
          <w:sz w:val="22"/>
          <w:szCs w:val="22"/>
        </w:rPr>
        <w:t>h  _</w:t>
      </w:r>
      <w:proofErr w:type="gramEnd"/>
      <w:r>
        <w:rPr>
          <w:rFonts w:ascii="Tahoma" w:hAnsi="Tahoma" w:cs="Tahoma"/>
          <w:sz w:val="22"/>
          <w:szCs w:val="22"/>
        </w:rPr>
        <w:t xml:space="preserve">______ units of </w:t>
      </w:r>
      <w:proofErr w:type="spellStart"/>
      <w:r>
        <w:rPr>
          <w:rFonts w:ascii="Tahoma" w:hAnsi="Tahoma" w:cs="Tahoma"/>
          <w:sz w:val="22"/>
          <w:szCs w:val="22"/>
        </w:rPr>
        <w:t>Humalog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Novo</w:t>
      </w:r>
      <w:r w:rsidRPr="00E62E4B">
        <w:rPr>
          <w:rFonts w:ascii="Tahoma" w:hAnsi="Tahoma" w:cs="Tahoma"/>
          <w:sz w:val="22"/>
          <w:szCs w:val="22"/>
        </w:rPr>
        <w:t>log</w:t>
      </w:r>
      <w:proofErr w:type="spellEnd"/>
      <w:r w:rsidRPr="00E62E4B">
        <w:rPr>
          <w:rFonts w:ascii="Tahoma" w:hAnsi="Tahoma" w:cs="Tahoma"/>
          <w:sz w:val="22"/>
          <w:szCs w:val="22"/>
        </w:rPr>
        <w:t xml:space="preserve"> Insulin for every _________grams of carbohydrates.</w:t>
      </w:r>
    </w:p>
    <w:p w:rsidR="004230CD" w:rsidRPr="00E62E4B" w:rsidRDefault="004230CD" w:rsidP="004230CD">
      <w:pPr>
        <w:pStyle w:val="ListParagraph"/>
        <w:ind w:firstLine="720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All </w:t>
      </w:r>
      <w:r w:rsidRPr="00E62E4B">
        <w:rPr>
          <w:rFonts w:ascii="Tahoma" w:hAnsi="Tahoma" w:cs="Tahoma"/>
          <w:sz w:val="22"/>
          <w:szCs w:val="22"/>
          <w:u w:val="single"/>
        </w:rPr>
        <w:t>high readings</w:t>
      </w:r>
      <w:r w:rsidRPr="00E62E4B">
        <w:rPr>
          <w:rFonts w:ascii="Tahoma" w:hAnsi="Tahoma" w:cs="Tahoma"/>
          <w:sz w:val="22"/>
          <w:szCs w:val="22"/>
        </w:rPr>
        <w:t xml:space="preserve"> are to be covered with: </w:t>
      </w:r>
    </w:p>
    <w:p w:rsidR="004230CD" w:rsidRPr="00E62E4B" w:rsidRDefault="004230CD" w:rsidP="004230CD">
      <w:p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       ______ </w:t>
      </w:r>
      <w:proofErr w:type="gramStart"/>
      <w:r w:rsidRPr="00E62E4B">
        <w:rPr>
          <w:rFonts w:ascii="Tahoma" w:hAnsi="Tahoma" w:cs="Tahoma"/>
          <w:sz w:val="22"/>
          <w:szCs w:val="22"/>
        </w:rPr>
        <w:t>units</w:t>
      </w:r>
      <w:proofErr w:type="gramEnd"/>
      <w:r w:rsidRPr="00E62E4B">
        <w:rPr>
          <w:rFonts w:ascii="Tahoma" w:hAnsi="Tahoma" w:cs="Tahoma"/>
          <w:sz w:val="22"/>
          <w:szCs w:val="22"/>
        </w:rPr>
        <w:t xml:space="preserve"> for every ________ points above ________ </w:t>
      </w:r>
    </w:p>
    <w:p w:rsidR="004230CD" w:rsidRPr="00E62E4B" w:rsidRDefault="004230CD" w:rsidP="004230CD">
      <w:pPr>
        <w:rPr>
          <w:rFonts w:ascii="Tahoma" w:hAnsi="Tahoma" w:cs="Tahoma"/>
          <w:sz w:val="22"/>
          <w:szCs w:val="22"/>
        </w:rPr>
      </w:pPr>
    </w:p>
    <w:p w:rsidR="004230CD" w:rsidRPr="00E62E4B" w:rsidRDefault="004230CD" w:rsidP="004230C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For </w:t>
      </w:r>
      <w:proofErr w:type="spellStart"/>
      <w:r w:rsidRPr="00E62E4B">
        <w:rPr>
          <w:rFonts w:ascii="Tahoma" w:hAnsi="Tahoma" w:cs="Tahoma"/>
          <w:sz w:val="22"/>
          <w:szCs w:val="22"/>
        </w:rPr>
        <w:t>ketones</w:t>
      </w:r>
      <w:proofErr w:type="spellEnd"/>
      <w:r w:rsidRPr="00E62E4B">
        <w:rPr>
          <w:rFonts w:ascii="Tahoma" w:hAnsi="Tahoma" w:cs="Tahoma"/>
          <w:sz w:val="22"/>
          <w:szCs w:val="22"/>
        </w:rPr>
        <w:t>: ________________________________________________________________</w:t>
      </w:r>
    </w:p>
    <w:p w:rsidR="004230CD" w:rsidRPr="00E62E4B" w:rsidRDefault="004230CD" w:rsidP="004230CD">
      <w:pPr>
        <w:pStyle w:val="ListParagraph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:rsidR="004230CD" w:rsidRPr="00E62E4B" w:rsidRDefault="004230CD" w:rsidP="004230CD">
      <w:pPr>
        <w:pStyle w:val="ListParagraph"/>
        <w:rPr>
          <w:rFonts w:ascii="Tahoma" w:hAnsi="Tahoma" w:cs="Tahoma"/>
          <w:sz w:val="22"/>
          <w:szCs w:val="22"/>
        </w:rPr>
      </w:pPr>
    </w:p>
    <w:p w:rsidR="004230CD" w:rsidRPr="00E62E4B" w:rsidRDefault="004230CD" w:rsidP="004230C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 xml:space="preserve"> This high blood sugar scale may be used every ______________________ hours as needed.</w:t>
      </w:r>
    </w:p>
    <w:p w:rsidR="004230CD" w:rsidRPr="00E62E4B" w:rsidRDefault="004230CD" w:rsidP="004230CD">
      <w:pPr>
        <w:ind w:left="360"/>
        <w:rPr>
          <w:rFonts w:ascii="Tahoma" w:hAnsi="Tahoma" w:cs="Tahoma"/>
          <w:sz w:val="22"/>
          <w:szCs w:val="22"/>
        </w:rPr>
      </w:pPr>
    </w:p>
    <w:p w:rsidR="004230CD" w:rsidRPr="00E62E4B" w:rsidRDefault="004230CD" w:rsidP="004230CD">
      <w:pPr>
        <w:ind w:left="360"/>
        <w:rPr>
          <w:rFonts w:ascii="Tahoma" w:hAnsi="Tahoma" w:cs="Tahoma"/>
          <w:sz w:val="22"/>
          <w:szCs w:val="22"/>
        </w:rPr>
      </w:pPr>
      <w:r w:rsidRPr="00E62E4B">
        <w:rPr>
          <w:rFonts w:ascii="Tahoma" w:hAnsi="Tahoma" w:cs="Tahoma"/>
          <w:sz w:val="22"/>
          <w:szCs w:val="22"/>
        </w:rPr>
        <w:t>Comments: ____________________________________________________________________</w:t>
      </w:r>
    </w:p>
    <w:p w:rsidR="004230CD" w:rsidRPr="00E62E4B" w:rsidRDefault="004230CD" w:rsidP="004230CD">
      <w:pPr>
        <w:ind w:left="360"/>
        <w:rPr>
          <w:rFonts w:ascii="Tahoma" w:hAnsi="Tahoma" w:cs="Tahoma"/>
          <w:sz w:val="22"/>
          <w:szCs w:val="22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:rsidR="004230CD" w:rsidRDefault="004230CD" w:rsidP="004230CD">
      <w:pPr>
        <w:ind w:left="360"/>
        <w:rPr>
          <w:rFonts w:ascii="Tahoma" w:hAnsi="Tahoma" w:cs="Tahoma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4230CD" w:rsidRDefault="004230CD" w:rsidP="004230CD">
      <w:pPr>
        <w:ind w:left="360"/>
        <w:rPr>
          <w:rFonts w:ascii="Tahoma" w:hAnsi="Tahoma" w:cs="Tahoma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</w:p>
    <w:p w:rsidR="004230CD" w:rsidRDefault="004230CD" w:rsidP="004230CD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      ___________________________</w:t>
      </w:r>
    </w:p>
    <w:p w:rsidR="004230CD" w:rsidRPr="003001E3" w:rsidRDefault="004230CD" w:rsidP="004230CD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Physician’s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Date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</w:p>
    <w:p w:rsidR="004230CD" w:rsidRPr="005D46AB" w:rsidRDefault="004230CD" w:rsidP="004230CD">
      <w:pPr>
        <w:jc w:val="center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Must be completed each school year.</w:t>
      </w:r>
      <w:proofErr w:type="gramEnd"/>
    </w:p>
    <w:p w:rsidR="004230CD" w:rsidRDefault="004230CD" w:rsidP="004230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MONTOURSVILLE AREA SCHOOL DISTRICT</w:t>
      </w:r>
    </w:p>
    <w:p w:rsidR="004230CD" w:rsidRDefault="004230CD" w:rsidP="004230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HEALTH SERVICE MUTUAL AGREEMENT:</w:t>
      </w:r>
    </w:p>
    <w:p w:rsidR="004230CD" w:rsidRDefault="004230CD" w:rsidP="004230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Student Independent Performance of Blood Glucose Monitoring and Insulin Administration</w:t>
      </w:r>
    </w:p>
    <w:p w:rsidR="004230CD" w:rsidRDefault="004230CD" w:rsidP="004230C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School Year ____-____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Student ‘s</w:t>
      </w:r>
      <w:proofErr w:type="gramEnd"/>
      <w:r>
        <w:rPr>
          <w:rFonts w:ascii="Tahoma" w:hAnsi="Tahoma" w:cs="Tahoma"/>
        </w:rPr>
        <w:t xml:space="preserve"> Name: ________________________________________________  Grade: ____________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agreement has been established in order to maintain student safety, well-being, and autonomy.  </w:t>
      </w:r>
    </w:p>
    <w:p w:rsidR="004230CD" w:rsidRDefault="004230CD" w:rsidP="004230CD">
      <w:pPr>
        <w:rPr>
          <w:rFonts w:ascii="Tahoma" w:hAnsi="Tahoma" w:cs="Tahoma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F466A2">
        <w:rPr>
          <w:rFonts w:ascii="Tahoma" w:hAnsi="Tahoma" w:cs="Tahoma"/>
          <w:b/>
          <w:u w:val="single"/>
        </w:rPr>
        <w:t>student</w:t>
      </w:r>
      <w:r>
        <w:rPr>
          <w:rFonts w:ascii="Tahoma" w:hAnsi="Tahoma" w:cs="Tahoma"/>
        </w:rPr>
        <w:t xml:space="preserve"> will: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466A2">
        <w:rPr>
          <w:rFonts w:ascii="Tahoma" w:hAnsi="Tahoma" w:cs="Tahoma"/>
          <w:sz w:val="20"/>
          <w:szCs w:val="20"/>
        </w:rPr>
        <w:t xml:space="preserve">Independently </w:t>
      </w:r>
      <w:r>
        <w:rPr>
          <w:rFonts w:ascii="Tahoma" w:hAnsi="Tahoma" w:cs="Tahoma"/>
          <w:sz w:val="20"/>
          <w:szCs w:val="20"/>
        </w:rPr>
        <w:t xml:space="preserve">perform blood glucose monitoring and insulin administration as ordered by Healthcare Provider. 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Maintain a </w:t>
      </w:r>
      <w:r w:rsidRPr="00796877">
        <w:rPr>
          <w:rFonts w:ascii="Tahoma" w:hAnsi="Tahoma" w:cs="Tahoma"/>
          <w:sz w:val="20"/>
          <w:szCs w:val="20"/>
        </w:rPr>
        <w:t>written record of blood glucose results and insulin doses while at school and show it to the school nurse weekly, for her evaluation (times may change if deemed necessary).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Seek help from school nurse if any problems with their diabetes should occur.</w:t>
      </w:r>
    </w:p>
    <w:p w:rsidR="004230CD" w:rsidRPr="003372B3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Treat hypoglycemia per written doctor’s order and will go to the nurse’s office for further evaluation.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Self-administer appropriate insulin dose based on the written orders from his/her Health Care Provider.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 allow anyone else to use his/her medication or supplies.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Follow Standard Precautions (change lancet device at home, dispose of needle and syringe in a designated sharps container).</w:t>
      </w:r>
    </w:p>
    <w:p w:rsidR="004230CD" w:rsidRDefault="004230CD" w:rsidP="004230C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Adhere to the guidelines established.  Failure to demonstrate safe independent glucose monitoring and insulin administration including but not limited to abuse, misuse, or non-compliance, will result in the student reporting to the nurse’s office to perform blood glucose testing and insulin administration.</w:t>
      </w:r>
    </w:p>
    <w:p w:rsidR="004230CD" w:rsidRDefault="004230CD" w:rsidP="004230CD">
      <w:pPr>
        <w:pStyle w:val="ListParagraph"/>
        <w:rPr>
          <w:rFonts w:ascii="Tahoma" w:hAnsi="Tahoma" w:cs="Tahoma"/>
          <w:sz w:val="20"/>
          <w:szCs w:val="20"/>
        </w:rPr>
      </w:pP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       _________________________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Student’s Signature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Date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>
        <w:rPr>
          <w:rFonts w:ascii="Tahoma" w:hAnsi="Tahoma" w:cs="Tahoma"/>
          <w:b/>
          <w:u w:val="single"/>
        </w:rPr>
        <w:t xml:space="preserve">parent </w:t>
      </w:r>
      <w:r>
        <w:rPr>
          <w:rFonts w:ascii="Tahoma" w:hAnsi="Tahoma" w:cs="Tahoma"/>
        </w:rPr>
        <w:t>will:</w:t>
      </w:r>
    </w:p>
    <w:p w:rsidR="004230CD" w:rsidRDefault="004230CD" w:rsidP="004230CD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the necessary equipment such as: blood glucose testing supplies, juice, snacks, glucose products, syringes, pump supplies and insulin.</w:t>
      </w:r>
    </w:p>
    <w:p w:rsidR="004230CD" w:rsidRDefault="004230CD" w:rsidP="004230CD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Will notify (within one school day) the school nurse, in writing, of any changes in the student’s health status, insulin orders, medication changes or treatment.   </w:t>
      </w:r>
    </w:p>
    <w:p w:rsidR="004230CD" w:rsidRDefault="004230CD" w:rsidP="004230CD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Reinforce with the student the responsibilities associated with independent care regarding his/her diabetes.</w:t>
      </w: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        __________________________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Parent/Guardian’s Signature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Date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</w:p>
    <w:p w:rsidR="004230CD" w:rsidRDefault="004230CD" w:rsidP="004230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>
        <w:rPr>
          <w:rFonts w:ascii="Tahoma" w:hAnsi="Tahoma" w:cs="Tahoma"/>
          <w:b/>
          <w:u w:val="single"/>
        </w:rPr>
        <w:t>school nurse</w:t>
      </w:r>
      <w:r>
        <w:rPr>
          <w:rFonts w:ascii="Tahoma" w:hAnsi="Tahoma" w:cs="Tahoma"/>
        </w:rPr>
        <w:t xml:space="preserve"> will:</w:t>
      </w:r>
    </w:p>
    <w:p w:rsidR="004230CD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Evaluate blood glucose monitoring and insulin records and discuss with the student and/or parent/guardian any concerns regarding interventions or agreement compliance.</w:t>
      </w:r>
    </w:p>
    <w:p w:rsidR="004230CD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 the student’s Healthcare Provider and/or parent/guardian of any unusual circumstances or findings.</w:t>
      </w:r>
    </w:p>
    <w:p w:rsidR="004230CD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Will notify the parent/guardian when supplies or insulin are running low.</w:t>
      </w:r>
    </w:p>
    <w:p w:rsidR="004230CD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Will inform the student’s teachers of signs and symptoms of hypo and hyperglycemia.</w:t>
      </w:r>
    </w:p>
    <w:p w:rsidR="004230CD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Will obtain a </w:t>
      </w:r>
      <w:r w:rsidRPr="003174BE">
        <w:rPr>
          <w:rFonts w:ascii="Tahoma" w:hAnsi="Tahoma" w:cs="Tahoma"/>
          <w:sz w:val="20"/>
          <w:szCs w:val="20"/>
        </w:rPr>
        <w:t>copy of the blood glucose monitoring and insulin administration log from the student and place in his/her permanent School Health Record.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30CD" w:rsidRPr="00796877" w:rsidRDefault="004230CD" w:rsidP="004230CD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96877">
        <w:rPr>
          <w:rFonts w:ascii="Tahoma" w:hAnsi="Tahoma" w:cs="Tahoma"/>
          <w:sz w:val="20"/>
          <w:szCs w:val="20"/>
        </w:rPr>
        <w:t>Administer insulin or glucagon if student is unable to do so per student’s Healthcare provider’s order.</w:t>
      </w: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</w:p>
    <w:p w:rsidR="004230CD" w:rsidRDefault="004230CD" w:rsidP="004230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     ___________________________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School Nurse’s Signature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Date</w:t>
      </w:r>
    </w:p>
    <w:p w:rsidR="004230CD" w:rsidRDefault="004230CD" w:rsidP="004230CD">
      <w:pPr>
        <w:rPr>
          <w:rFonts w:ascii="Tahoma" w:hAnsi="Tahoma" w:cs="Tahoma"/>
          <w:sz w:val="18"/>
          <w:szCs w:val="18"/>
        </w:rPr>
      </w:pPr>
    </w:p>
    <w:p w:rsidR="004230CD" w:rsidRPr="00ED3162" w:rsidRDefault="004230CD" w:rsidP="004230CD">
      <w:pPr>
        <w:rPr>
          <w:rFonts w:ascii="Tahoma" w:hAnsi="Tahoma" w:cs="Tahoma"/>
          <w:sz w:val="18"/>
          <w:szCs w:val="18"/>
        </w:rPr>
      </w:pPr>
    </w:p>
    <w:p w:rsidR="004230CD" w:rsidRPr="00B22103" w:rsidRDefault="004230CD" w:rsidP="004230CD">
      <w:pPr>
        <w:rPr>
          <w:rFonts w:ascii="Tahoma" w:hAnsi="Tahoma" w:cs="Tahoma"/>
        </w:rPr>
      </w:pPr>
    </w:p>
    <w:p w:rsidR="004230CD" w:rsidRPr="00B22103" w:rsidRDefault="004230CD" w:rsidP="004230CD">
      <w:pPr>
        <w:rPr>
          <w:rFonts w:ascii="Tahoma" w:hAnsi="Tahoma" w:cs="Tahoma"/>
          <w:sz w:val="20"/>
          <w:szCs w:val="20"/>
        </w:rPr>
      </w:pPr>
    </w:p>
    <w:p w:rsidR="004230CD" w:rsidRDefault="004230CD" w:rsidP="004230CD">
      <w:pPr>
        <w:rPr>
          <w:rFonts w:ascii="Tahoma" w:hAnsi="Tahoma" w:cs="Tahoma"/>
        </w:rPr>
      </w:pPr>
    </w:p>
    <w:p w:rsidR="004230CD" w:rsidRPr="00C2029E" w:rsidRDefault="004230CD" w:rsidP="004230CD">
      <w:pPr>
        <w:rPr>
          <w:rFonts w:ascii="Tahoma" w:hAnsi="Tahoma" w:cs="Tahoma"/>
          <w:i/>
          <w:sz w:val="22"/>
          <w:szCs w:val="22"/>
        </w:rPr>
      </w:pPr>
      <w:r w:rsidRPr="003174BE">
        <w:rPr>
          <w:rFonts w:ascii="Tahoma" w:hAnsi="Tahoma" w:cs="Tahoma"/>
          <w:i/>
          <w:sz w:val="22"/>
          <w:szCs w:val="22"/>
        </w:rPr>
        <w:t>This agreement must be completed each</w:t>
      </w:r>
      <w:r>
        <w:rPr>
          <w:rFonts w:ascii="Tahoma" w:hAnsi="Tahoma" w:cs="Tahoma"/>
          <w:i/>
          <w:sz w:val="22"/>
          <w:szCs w:val="22"/>
        </w:rPr>
        <w:t xml:space="preserve"> school year</w:t>
      </w:r>
      <w:r w:rsidRPr="003174BE">
        <w:rPr>
          <w:rFonts w:ascii="Tahoma" w:hAnsi="Tahoma" w:cs="Tahoma"/>
          <w:i/>
          <w:sz w:val="22"/>
          <w:szCs w:val="22"/>
        </w:rPr>
        <w:t>, however, if non-compliance</w:t>
      </w:r>
      <w:r>
        <w:rPr>
          <w:rFonts w:ascii="Tahoma" w:hAnsi="Tahoma" w:cs="Tahoma"/>
          <w:i/>
          <w:sz w:val="22"/>
          <w:szCs w:val="22"/>
        </w:rPr>
        <w:t xml:space="preserve"> or a change in status occurs, any party may call for an immediate review.</w:t>
      </w:r>
    </w:p>
    <w:p w:rsidR="004230CD" w:rsidRDefault="004230CD" w:rsidP="004230CD">
      <w:pPr>
        <w:rPr>
          <w:rFonts w:ascii="Tahoma" w:hAnsi="Tahoma" w:cs="Tahoma"/>
        </w:rPr>
      </w:pPr>
    </w:p>
    <w:p w:rsidR="00730AFB" w:rsidRDefault="00730AFB"/>
    <w:sectPr w:rsidR="00730AFB" w:rsidSect="00003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DD9"/>
    <w:multiLevelType w:val="hybridMultilevel"/>
    <w:tmpl w:val="8DD2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8FD"/>
    <w:multiLevelType w:val="hybridMultilevel"/>
    <w:tmpl w:val="6768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6EB"/>
    <w:multiLevelType w:val="hybridMultilevel"/>
    <w:tmpl w:val="9F52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31604"/>
    <w:multiLevelType w:val="hybridMultilevel"/>
    <w:tmpl w:val="B87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789"/>
    <w:rsid w:val="00003789"/>
    <w:rsid w:val="004230CD"/>
    <w:rsid w:val="005D6980"/>
    <w:rsid w:val="00730AFB"/>
    <w:rsid w:val="0092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0CD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0CD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Company>MASD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hill</dc:creator>
  <cp:keywords/>
  <dc:description/>
  <cp:lastModifiedBy>teresa hill</cp:lastModifiedBy>
  <cp:revision>2</cp:revision>
  <dcterms:created xsi:type="dcterms:W3CDTF">2010-05-07T14:08:00Z</dcterms:created>
  <dcterms:modified xsi:type="dcterms:W3CDTF">2010-05-07T14:08:00Z</dcterms:modified>
</cp:coreProperties>
</file>